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8D6" w:rsidRPr="00444080" w:rsidRDefault="005D28AC" w:rsidP="0044408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080">
        <w:rPr>
          <w:rFonts w:ascii="Times New Roman" w:hAnsi="Times New Roman" w:cs="Times New Roman"/>
          <w:b/>
          <w:sz w:val="28"/>
          <w:szCs w:val="28"/>
        </w:rPr>
        <w:t>Особенн</w:t>
      </w:r>
      <w:r w:rsidR="00444080">
        <w:rPr>
          <w:rFonts w:ascii="Times New Roman" w:hAnsi="Times New Roman" w:cs="Times New Roman"/>
          <w:b/>
          <w:sz w:val="28"/>
          <w:szCs w:val="28"/>
        </w:rPr>
        <w:t>о</w:t>
      </w:r>
      <w:r w:rsidRPr="00444080">
        <w:rPr>
          <w:rFonts w:ascii="Times New Roman" w:hAnsi="Times New Roman" w:cs="Times New Roman"/>
          <w:b/>
          <w:sz w:val="28"/>
          <w:szCs w:val="28"/>
        </w:rPr>
        <w:t xml:space="preserve">сти методики проведения уроков </w:t>
      </w:r>
      <w:r w:rsidR="00B119E7" w:rsidRPr="00444080">
        <w:rPr>
          <w:rFonts w:ascii="Times New Roman" w:hAnsi="Times New Roman" w:cs="Times New Roman"/>
          <w:b/>
          <w:sz w:val="28"/>
          <w:szCs w:val="28"/>
        </w:rPr>
        <w:t xml:space="preserve">для младших школьников </w:t>
      </w:r>
      <w:r w:rsidRPr="00444080">
        <w:rPr>
          <w:rFonts w:ascii="Times New Roman" w:hAnsi="Times New Roman" w:cs="Times New Roman"/>
          <w:b/>
          <w:sz w:val="28"/>
          <w:szCs w:val="28"/>
        </w:rPr>
        <w:t>в условиях персонификации</w:t>
      </w:r>
    </w:p>
    <w:p w:rsidR="00444080" w:rsidRPr="006922CF" w:rsidRDefault="00444080" w:rsidP="00444080">
      <w:pPr>
        <w:pStyle w:val="a7"/>
        <w:spacing w:before="0" w:beforeAutospacing="0" w:after="0" w:afterAutospacing="0"/>
        <w:ind w:left="708"/>
        <w:jc w:val="right"/>
        <w:rPr>
          <w:b/>
          <w:i/>
          <w:sz w:val="28"/>
          <w:szCs w:val="28"/>
        </w:rPr>
      </w:pPr>
      <w:bookmarkStart w:id="0" w:name="_GoBack"/>
      <w:proofErr w:type="spellStart"/>
      <w:r w:rsidRPr="006922CF">
        <w:rPr>
          <w:b/>
          <w:i/>
          <w:sz w:val="28"/>
          <w:szCs w:val="28"/>
        </w:rPr>
        <w:t>Замышляева</w:t>
      </w:r>
      <w:proofErr w:type="spellEnd"/>
      <w:r w:rsidRPr="006922CF">
        <w:rPr>
          <w:b/>
          <w:i/>
          <w:sz w:val="28"/>
          <w:szCs w:val="28"/>
        </w:rPr>
        <w:t xml:space="preserve"> Валентина Сергеевна,</w:t>
      </w:r>
    </w:p>
    <w:p w:rsidR="00444080" w:rsidRPr="006922CF" w:rsidRDefault="00444080" w:rsidP="00444080">
      <w:pPr>
        <w:pStyle w:val="a7"/>
        <w:spacing w:before="0" w:beforeAutospacing="0" w:after="0" w:afterAutospacing="0"/>
        <w:ind w:left="708"/>
        <w:jc w:val="right"/>
        <w:rPr>
          <w:b/>
          <w:i/>
          <w:sz w:val="28"/>
          <w:szCs w:val="28"/>
        </w:rPr>
      </w:pPr>
      <w:r w:rsidRPr="006922CF">
        <w:rPr>
          <w:b/>
          <w:i/>
          <w:sz w:val="28"/>
          <w:szCs w:val="28"/>
        </w:rPr>
        <w:t>Морозова Марина Леонидовна,</w:t>
      </w:r>
    </w:p>
    <w:bookmarkEnd w:id="0"/>
    <w:p w:rsidR="00444080" w:rsidRPr="00444080" w:rsidRDefault="00444080" w:rsidP="00444080">
      <w:pPr>
        <w:pStyle w:val="a7"/>
        <w:spacing w:before="0" w:beforeAutospacing="0" w:after="0" w:afterAutospacing="0"/>
        <w:ind w:left="708"/>
        <w:jc w:val="right"/>
        <w:rPr>
          <w:i/>
          <w:sz w:val="28"/>
          <w:szCs w:val="28"/>
        </w:rPr>
      </w:pPr>
      <w:r w:rsidRPr="00444080">
        <w:rPr>
          <w:i/>
          <w:sz w:val="28"/>
          <w:szCs w:val="28"/>
        </w:rPr>
        <w:t xml:space="preserve">учителя начальных классов </w:t>
      </w:r>
    </w:p>
    <w:p w:rsidR="00444080" w:rsidRPr="00444080" w:rsidRDefault="00444080" w:rsidP="00444080">
      <w:pPr>
        <w:pStyle w:val="a7"/>
        <w:spacing w:before="0" w:beforeAutospacing="0" w:after="0" w:afterAutospacing="0"/>
        <w:ind w:left="708"/>
        <w:jc w:val="right"/>
        <w:rPr>
          <w:i/>
          <w:sz w:val="28"/>
          <w:szCs w:val="28"/>
        </w:rPr>
      </w:pPr>
      <w:r w:rsidRPr="00444080">
        <w:rPr>
          <w:i/>
          <w:sz w:val="28"/>
          <w:szCs w:val="28"/>
        </w:rPr>
        <w:t>ГБОУ СОШ № 388</w:t>
      </w:r>
    </w:p>
    <w:p w:rsidR="00444080" w:rsidRPr="00444080" w:rsidRDefault="00444080" w:rsidP="00444080">
      <w:pPr>
        <w:pStyle w:val="a7"/>
        <w:spacing w:before="0" w:beforeAutospacing="0" w:after="0" w:afterAutospacing="0"/>
        <w:ind w:left="708"/>
        <w:jc w:val="right"/>
        <w:rPr>
          <w:i/>
          <w:sz w:val="28"/>
          <w:szCs w:val="28"/>
        </w:rPr>
      </w:pPr>
    </w:p>
    <w:p w:rsidR="00F17076" w:rsidRDefault="005D28AC" w:rsidP="007761C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2023 году в нашей школе п</w:t>
      </w:r>
      <w:r w:rsidRPr="001C44D9">
        <w:rPr>
          <w:rFonts w:ascii="Times New Roman" w:hAnsi="Times New Roman" w:cs="Times New Roman"/>
          <w:sz w:val="24"/>
          <w:szCs w:val="24"/>
        </w:rPr>
        <w:t xml:space="preserve">од руководством профессора кафедры языкового и литературного образования РГПУ им. А.И. Герцена, доктора педагогических наук Савельевой Ларисы Владимировны учителя начальных классов </w:t>
      </w:r>
      <w:proofErr w:type="spellStart"/>
      <w:r w:rsidRPr="001C44D9">
        <w:rPr>
          <w:rFonts w:ascii="Times New Roman" w:hAnsi="Times New Roman" w:cs="Times New Roman"/>
          <w:sz w:val="24"/>
          <w:szCs w:val="24"/>
        </w:rPr>
        <w:t>Замышляева</w:t>
      </w:r>
      <w:proofErr w:type="spellEnd"/>
      <w:r w:rsidRPr="001C44D9">
        <w:rPr>
          <w:rFonts w:ascii="Times New Roman" w:hAnsi="Times New Roman" w:cs="Times New Roman"/>
          <w:sz w:val="24"/>
          <w:szCs w:val="24"/>
        </w:rPr>
        <w:t xml:space="preserve"> В.С., Киселева О.Н., Морозова М.Л., Щеголева И.И. в составе рабочей группы приняли участие в реализации проекта региональной экспериментальной площадки «Создание инструментария персонификации образовательного процесса при освоении обучающимися информационных умений».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715F" w:rsidRPr="005D28AC" w:rsidRDefault="00F4715F" w:rsidP="00F471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5EC">
        <w:rPr>
          <w:rFonts w:ascii="Times New Roman" w:hAnsi="Times New Roman" w:cs="Times New Roman"/>
          <w:sz w:val="24"/>
          <w:szCs w:val="24"/>
        </w:rPr>
        <w:t xml:space="preserve">В педагогических исследованиях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165EC">
        <w:rPr>
          <w:rFonts w:ascii="Times New Roman" w:hAnsi="Times New Roman" w:cs="Times New Roman"/>
          <w:sz w:val="24"/>
          <w:szCs w:val="24"/>
        </w:rPr>
        <w:t xml:space="preserve">ерсонификация раскрывается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165EC"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5EC">
        <w:rPr>
          <w:rFonts w:ascii="Times New Roman" w:hAnsi="Times New Roman" w:cs="Times New Roman"/>
          <w:sz w:val="24"/>
          <w:szCs w:val="24"/>
        </w:rPr>
        <w:t>принцип</w:t>
      </w:r>
      <w:r>
        <w:rPr>
          <w:rFonts w:ascii="Times New Roman" w:hAnsi="Times New Roman" w:cs="Times New Roman"/>
          <w:sz w:val="24"/>
          <w:szCs w:val="24"/>
        </w:rPr>
        <w:t xml:space="preserve"> пос</w:t>
      </w:r>
      <w:r w:rsidRPr="000165EC">
        <w:rPr>
          <w:rFonts w:ascii="Times New Roman" w:hAnsi="Times New Roman" w:cs="Times New Roman"/>
          <w:sz w:val="24"/>
          <w:szCs w:val="24"/>
        </w:rPr>
        <w:t>троения образовательного процесса, ориентированного на раскрытие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0165EC">
        <w:rPr>
          <w:rFonts w:ascii="Times New Roman" w:hAnsi="Times New Roman" w:cs="Times New Roman"/>
          <w:sz w:val="24"/>
          <w:szCs w:val="24"/>
        </w:rPr>
        <w:t>озможностей учащихся»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165EC">
        <w:rPr>
          <w:rFonts w:ascii="Times New Roman" w:hAnsi="Times New Roman" w:cs="Times New Roman"/>
          <w:sz w:val="24"/>
          <w:szCs w:val="24"/>
        </w:rPr>
        <w:t>персонализация – «как принцип построения образовательного процесса, ориентированного на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0165EC">
        <w:rPr>
          <w:rFonts w:ascii="Times New Roman" w:hAnsi="Times New Roman" w:cs="Times New Roman"/>
          <w:sz w:val="24"/>
          <w:szCs w:val="24"/>
        </w:rPr>
        <w:t>нте</w:t>
      </w:r>
      <w:r>
        <w:rPr>
          <w:rFonts w:ascii="Times New Roman" w:hAnsi="Times New Roman" w:cs="Times New Roman"/>
          <w:sz w:val="24"/>
          <w:szCs w:val="24"/>
        </w:rPr>
        <w:t>ресы и потребности учащихся»</w:t>
      </w:r>
      <w:r w:rsidRPr="000165EC">
        <w:rPr>
          <w:rFonts w:ascii="Times New Roman" w:hAnsi="Times New Roman" w:cs="Times New Roman"/>
          <w:sz w:val="24"/>
          <w:szCs w:val="24"/>
        </w:rPr>
        <w:t>.</w:t>
      </w:r>
    </w:p>
    <w:p w:rsidR="005D28AC" w:rsidRDefault="005D28AC" w:rsidP="007761C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началась с диагностики по выявлению </w:t>
      </w:r>
      <w:r w:rsidR="00942900">
        <w:rPr>
          <w:rFonts w:ascii="Times New Roman" w:hAnsi="Times New Roman" w:cs="Times New Roman"/>
          <w:sz w:val="24"/>
          <w:szCs w:val="24"/>
        </w:rPr>
        <w:t xml:space="preserve">преобладающего вида мышления, типа памяти, </w:t>
      </w:r>
      <w:r>
        <w:rPr>
          <w:rFonts w:ascii="Times New Roman" w:hAnsi="Times New Roman" w:cs="Times New Roman"/>
          <w:sz w:val="24"/>
          <w:szCs w:val="24"/>
        </w:rPr>
        <w:t>круга интересов</w:t>
      </w:r>
      <w:r w:rsidR="00942900">
        <w:rPr>
          <w:rFonts w:ascii="Times New Roman" w:hAnsi="Times New Roman" w:cs="Times New Roman"/>
          <w:sz w:val="24"/>
          <w:szCs w:val="24"/>
        </w:rPr>
        <w:t>, а также определению леворукости и праворукости.</w:t>
      </w:r>
    </w:p>
    <w:p w:rsidR="00220FBD" w:rsidRDefault="00220FBD" w:rsidP="00220F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Т.к. левополушарный ученик видит символы (буквы, слова), ему н</w:t>
      </w:r>
      <w:r w:rsidRPr="00945F3F">
        <w:rPr>
          <w:rFonts w:ascii="Times New Roman" w:hAnsi="Times New Roman" w:cs="Times New Roman"/>
          <w:sz w:val="24"/>
          <w:szCs w:val="24"/>
        </w:rPr>
        <w:t>еобходим</w:t>
      </w:r>
      <w:r>
        <w:rPr>
          <w:rFonts w:ascii="Times New Roman" w:hAnsi="Times New Roman" w:cs="Times New Roman"/>
          <w:sz w:val="24"/>
          <w:szCs w:val="24"/>
        </w:rPr>
        <w:t>ы ясные письменные инструкции. Он п</w:t>
      </w:r>
      <w:r w:rsidRPr="00945F3F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>торяет фактическую информацию. Испытывает д</w:t>
      </w:r>
      <w:r w:rsidRPr="00945F3F">
        <w:rPr>
          <w:rFonts w:ascii="Times New Roman" w:hAnsi="Times New Roman" w:cs="Times New Roman"/>
          <w:sz w:val="24"/>
          <w:szCs w:val="24"/>
        </w:rPr>
        <w:t xml:space="preserve">искомфорт с незавершенными творческими инструкциями. Любит проверять работу. Любит информацию </w:t>
      </w:r>
      <w:r>
        <w:rPr>
          <w:rFonts w:ascii="Times New Roman" w:hAnsi="Times New Roman" w:cs="Times New Roman"/>
          <w:sz w:val="24"/>
          <w:szCs w:val="24"/>
        </w:rPr>
        <w:t xml:space="preserve">в письменной форме. Анализирует </w:t>
      </w:r>
      <w:r w:rsidR="00C54CE9">
        <w:rPr>
          <w:rFonts w:ascii="Times New Roman" w:hAnsi="Times New Roman" w:cs="Times New Roman"/>
          <w:sz w:val="24"/>
          <w:szCs w:val="24"/>
        </w:rPr>
        <w:t xml:space="preserve">объекты </w:t>
      </w:r>
      <w:r w:rsidRPr="00945F3F">
        <w:rPr>
          <w:rFonts w:ascii="Times New Roman" w:hAnsi="Times New Roman" w:cs="Times New Roman"/>
          <w:sz w:val="24"/>
          <w:szCs w:val="24"/>
        </w:rPr>
        <w:t xml:space="preserve">от части к целому. </w:t>
      </w:r>
      <w:r>
        <w:rPr>
          <w:rFonts w:ascii="Times New Roman" w:hAnsi="Times New Roman" w:cs="Times New Roman"/>
          <w:sz w:val="24"/>
          <w:szCs w:val="24"/>
        </w:rPr>
        <w:t>Таким детям и задания даются в письменной форме. Им свойственны л</w:t>
      </w:r>
      <w:r w:rsidRPr="00945F3F">
        <w:rPr>
          <w:rFonts w:ascii="Times New Roman" w:hAnsi="Times New Roman" w:cs="Times New Roman"/>
          <w:sz w:val="24"/>
          <w:szCs w:val="24"/>
        </w:rPr>
        <w:t>огическое, последовательное, линейное, символическое, основан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45F3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F3F">
        <w:rPr>
          <w:rFonts w:ascii="Times New Roman" w:hAnsi="Times New Roman" w:cs="Times New Roman"/>
          <w:sz w:val="24"/>
          <w:szCs w:val="24"/>
        </w:rPr>
        <w:t xml:space="preserve"> на реальности, вербальное</w:t>
      </w:r>
      <w:r>
        <w:rPr>
          <w:rFonts w:ascii="Times New Roman" w:hAnsi="Times New Roman" w:cs="Times New Roman"/>
          <w:sz w:val="24"/>
          <w:szCs w:val="24"/>
        </w:rPr>
        <w:t xml:space="preserve"> мышление.</w:t>
      </w:r>
    </w:p>
    <w:p w:rsidR="0079321A" w:rsidRPr="000B3B5D" w:rsidRDefault="0079321A" w:rsidP="0079321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B5D">
        <w:rPr>
          <w:rFonts w:ascii="Times New Roman" w:hAnsi="Times New Roman" w:cs="Times New Roman"/>
          <w:sz w:val="24"/>
          <w:szCs w:val="24"/>
        </w:rPr>
        <w:t>Для левополушарных учащихся наиболее предпочтительным является: решение задач, письменные опросы без ограничения времени выполнения, вопросы «закрытого» типа. Письменное решение задач позволяет левополушарным проявить свои способности к анализу, а на вопросы «закрытого» типа они успешно подбирают ответ из предложенных вариантов (тесты). Упор делается на слухоречевую память учащихся. Речь учителя для левополушарных учащихся должна быть логичной, без лишней эмоциональности и мимики. Нежелательны лишние жесты, кроме регулирующих. Темп речи и паузы при любом стиле преподавания должны соответствовать скорости перевода внешней речи учителя во внутреннюю речь учащихся. Паузы и громкость используются для более четкого выделения в речи смысловых частей.</w:t>
      </w:r>
    </w:p>
    <w:p w:rsidR="00550D64" w:rsidRDefault="00220FBD" w:rsidP="00220F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Правополушарный ученик в</w:t>
      </w:r>
      <w:r w:rsidRPr="00945F3F">
        <w:rPr>
          <w:rFonts w:ascii="Times New Roman" w:hAnsi="Times New Roman" w:cs="Times New Roman"/>
          <w:sz w:val="24"/>
          <w:szCs w:val="24"/>
        </w:rPr>
        <w:t xml:space="preserve">идит конкретные объекты и рискует отставать в чтении. </w:t>
      </w:r>
      <w:r>
        <w:rPr>
          <w:rFonts w:ascii="Times New Roman" w:hAnsi="Times New Roman" w:cs="Times New Roman"/>
          <w:sz w:val="24"/>
          <w:szCs w:val="24"/>
        </w:rPr>
        <w:t>У него наблюдается отвлекаемость, способность</w:t>
      </w:r>
      <w:r w:rsidRPr="00945F3F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Pr="00945F3F">
        <w:rPr>
          <w:rFonts w:ascii="Times New Roman" w:hAnsi="Times New Roman" w:cs="Times New Roman"/>
          <w:sz w:val="24"/>
          <w:szCs w:val="24"/>
        </w:rPr>
        <w:t>саморазвлечению</w:t>
      </w:r>
      <w:proofErr w:type="spellEnd"/>
      <w:r w:rsidRPr="00945F3F">
        <w:rPr>
          <w:rFonts w:ascii="Times New Roman" w:hAnsi="Times New Roman" w:cs="Times New Roman"/>
          <w:sz w:val="24"/>
          <w:szCs w:val="24"/>
        </w:rPr>
        <w:t xml:space="preserve">. Отвечает на личностные отношения, а не авторитарные. </w:t>
      </w:r>
      <w:r w:rsidR="00C54CE9">
        <w:rPr>
          <w:rFonts w:ascii="Times New Roman" w:hAnsi="Times New Roman" w:cs="Times New Roman"/>
          <w:sz w:val="24"/>
          <w:szCs w:val="24"/>
        </w:rPr>
        <w:t xml:space="preserve">Предпочитает </w:t>
      </w:r>
      <w:r w:rsidRPr="00945F3F">
        <w:rPr>
          <w:rFonts w:ascii="Times New Roman" w:hAnsi="Times New Roman" w:cs="Times New Roman"/>
          <w:sz w:val="24"/>
          <w:szCs w:val="24"/>
        </w:rPr>
        <w:t xml:space="preserve">самостоятельный выбор. </w:t>
      </w:r>
    </w:p>
    <w:p w:rsidR="0079321A" w:rsidRDefault="00550D64" w:rsidP="00220F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Правополушарный ученик и</w:t>
      </w:r>
      <w:r w:rsidR="00220FBD" w:rsidRPr="00945F3F">
        <w:rPr>
          <w:rFonts w:ascii="Times New Roman" w:hAnsi="Times New Roman" w:cs="Times New Roman"/>
          <w:sz w:val="24"/>
          <w:szCs w:val="24"/>
        </w:rPr>
        <w:t xml:space="preserve">спользует интуицию. </w:t>
      </w:r>
    </w:p>
    <w:p w:rsidR="00220FBD" w:rsidRDefault="0009011A" w:rsidP="00220F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Правополушарный ученик</w:t>
      </w:r>
      <w:r w:rsidRPr="00945F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20FBD" w:rsidRPr="00945F3F">
        <w:rPr>
          <w:rFonts w:ascii="Times New Roman" w:hAnsi="Times New Roman" w:cs="Times New Roman"/>
          <w:sz w:val="24"/>
          <w:szCs w:val="24"/>
        </w:rPr>
        <w:t xml:space="preserve">е любит проверять работу. </w:t>
      </w:r>
      <w:r w:rsidR="00550D64">
        <w:rPr>
          <w:rFonts w:ascii="Times New Roman" w:hAnsi="Times New Roman" w:cs="Times New Roman"/>
          <w:sz w:val="24"/>
          <w:szCs w:val="24"/>
        </w:rPr>
        <w:t>Сф</w:t>
      </w:r>
      <w:r w:rsidR="00220FBD" w:rsidRPr="00945F3F">
        <w:rPr>
          <w:rFonts w:ascii="Times New Roman" w:hAnsi="Times New Roman" w:cs="Times New Roman"/>
          <w:sz w:val="24"/>
          <w:szCs w:val="24"/>
        </w:rPr>
        <w:t xml:space="preserve">окусирован на внешнее. Анализирует от целого к части. </w:t>
      </w:r>
      <w:r w:rsidR="00220FBD">
        <w:rPr>
          <w:rFonts w:ascii="Times New Roman" w:hAnsi="Times New Roman" w:cs="Times New Roman"/>
          <w:sz w:val="24"/>
          <w:szCs w:val="24"/>
        </w:rPr>
        <w:t>Таким детям свойственны и</w:t>
      </w:r>
      <w:r w:rsidR="00220FBD" w:rsidRPr="00945F3F">
        <w:rPr>
          <w:rFonts w:ascii="Times New Roman" w:hAnsi="Times New Roman" w:cs="Times New Roman"/>
          <w:sz w:val="24"/>
          <w:szCs w:val="24"/>
        </w:rPr>
        <w:t xml:space="preserve">нтуитивное, хаотическое, абстрактное, </w:t>
      </w:r>
      <w:r w:rsidR="00220FBD">
        <w:rPr>
          <w:rFonts w:ascii="Times New Roman" w:hAnsi="Times New Roman" w:cs="Times New Roman"/>
          <w:sz w:val="24"/>
          <w:szCs w:val="24"/>
        </w:rPr>
        <w:t xml:space="preserve">ориентированное </w:t>
      </w:r>
      <w:r w:rsidR="00220FBD" w:rsidRPr="00945F3F">
        <w:rPr>
          <w:rFonts w:ascii="Times New Roman" w:hAnsi="Times New Roman" w:cs="Times New Roman"/>
          <w:sz w:val="24"/>
          <w:szCs w:val="24"/>
        </w:rPr>
        <w:t>на фантазии, невербальное, вневременное, аналоговое</w:t>
      </w:r>
      <w:r w:rsidR="00220FBD">
        <w:rPr>
          <w:rFonts w:ascii="Times New Roman" w:hAnsi="Times New Roman" w:cs="Times New Roman"/>
          <w:sz w:val="24"/>
          <w:szCs w:val="24"/>
        </w:rPr>
        <w:t xml:space="preserve"> мышление.</w:t>
      </w:r>
      <w:r w:rsidR="00E82430" w:rsidRPr="00E82430">
        <w:rPr>
          <w:rFonts w:ascii="Times New Roman" w:hAnsi="Times New Roman" w:cs="Times New Roman"/>
          <w:sz w:val="24"/>
          <w:szCs w:val="24"/>
        </w:rPr>
        <w:t xml:space="preserve"> </w:t>
      </w:r>
      <w:r w:rsidR="00E82430" w:rsidRPr="00945F3F">
        <w:rPr>
          <w:rFonts w:ascii="Times New Roman" w:hAnsi="Times New Roman" w:cs="Times New Roman"/>
          <w:sz w:val="24"/>
          <w:szCs w:val="24"/>
        </w:rPr>
        <w:t>Любит информацию в виде графиков, карт, демонстраций.</w:t>
      </w:r>
    </w:p>
    <w:p w:rsidR="00550D64" w:rsidRPr="00E82430" w:rsidRDefault="008F3983" w:rsidP="00550D6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430">
        <w:rPr>
          <w:rFonts w:ascii="Times New Roman" w:hAnsi="Times New Roman" w:cs="Times New Roman"/>
          <w:sz w:val="24"/>
          <w:szCs w:val="24"/>
        </w:rPr>
        <w:t>Поскольку правополушарных привлекает эстетическая сторона дела</w:t>
      </w:r>
      <w:r w:rsidR="00C54CE9">
        <w:rPr>
          <w:rFonts w:ascii="Times New Roman" w:hAnsi="Times New Roman" w:cs="Times New Roman"/>
          <w:sz w:val="24"/>
          <w:szCs w:val="24"/>
        </w:rPr>
        <w:t xml:space="preserve"> и творческая деятельность</w:t>
      </w:r>
      <w:r w:rsidRPr="00E82430">
        <w:rPr>
          <w:rFonts w:ascii="Times New Roman" w:hAnsi="Times New Roman" w:cs="Times New Roman"/>
          <w:sz w:val="24"/>
          <w:szCs w:val="24"/>
        </w:rPr>
        <w:t xml:space="preserve">, им предлагалось выполнить рисунок к </w:t>
      </w:r>
      <w:r w:rsidR="004F4870" w:rsidRPr="00E82430">
        <w:rPr>
          <w:rFonts w:ascii="Times New Roman" w:hAnsi="Times New Roman" w:cs="Times New Roman"/>
          <w:sz w:val="24"/>
          <w:szCs w:val="24"/>
        </w:rPr>
        <w:t>заданию</w:t>
      </w:r>
      <w:r w:rsidRPr="00E824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2DD6" w:rsidRPr="0009011A" w:rsidRDefault="00E12DD6" w:rsidP="00E12DD6">
      <w:pPr>
        <w:ind w:firstLine="709"/>
        <w:jc w:val="both"/>
      </w:pPr>
      <w:r w:rsidRPr="0009011A">
        <w:rPr>
          <w:rFonts w:ascii="Times New Roman" w:hAnsi="Times New Roman" w:cs="Times New Roman"/>
          <w:sz w:val="24"/>
          <w:szCs w:val="24"/>
        </w:rPr>
        <w:t>Для правополушарных учащихся учебный процесс идет с опорой на образное мышление учащихся, подходят методы устного опроса, задания с «открытыми» вопросами, с ограничением времени выполнения. Вопросы «открытого» типа дают им возможность проявить творческие способности, представить собственный развернутый ответ. Целесообразно применять наглядный материал, схемы, насыщать речь сравнениями и метафорами.</w:t>
      </w:r>
      <w:r w:rsidRPr="0009011A">
        <w:t xml:space="preserve"> </w:t>
      </w:r>
    </w:p>
    <w:p w:rsidR="00E12DD6" w:rsidRPr="00F06E40" w:rsidRDefault="008F3983" w:rsidP="00550D6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E40">
        <w:rPr>
          <w:rFonts w:ascii="Times New Roman" w:hAnsi="Times New Roman" w:cs="Times New Roman"/>
          <w:sz w:val="24"/>
          <w:szCs w:val="24"/>
        </w:rPr>
        <w:t>На уроке мо</w:t>
      </w:r>
      <w:r w:rsidR="00E12DD6" w:rsidRPr="00F06E40">
        <w:rPr>
          <w:rFonts w:ascii="Times New Roman" w:hAnsi="Times New Roman" w:cs="Times New Roman"/>
          <w:sz w:val="24"/>
          <w:szCs w:val="24"/>
        </w:rPr>
        <w:t>жет</w:t>
      </w:r>
      <w:r w:rsidRPr="00F06E40">
        <w:rPr>
          <w:rFonts w:ascii="Times New Roman" w:hAnsi="Times New Roman" w:cs="Times New Roman"/>
          <w:sz w:val="24"/>
          <w:szCs w:val="24"/>
        </w:rPr>
        <w:t xml:space="preserve"> звучать для лучшего представления музыка, но в тихом звучании, т. к. левополушарным нужна тишина. Они предпо</w:t>
      </w:r>
      <w:r w:rsidR="004B7193">
        <w:rPr>
          <w:rFonts w:ascii="Times New Roman" w:hAnsi="Times New Roman" w:cs="Times New Roman"/>
          <w:sz w:val="24"/>
          <w:szCs w:val="24"/>
        </w:rPr>
        <w:t xml:space="preserve">читают работать в одиночку, </w:t>
      </w:r>
      <w:r w:rsidRPr="00F06E40">
        <w:rPr>
          <w:rFonts w:ascii="Times New Roman" w:hAnsi="Times New Roman" w:cs="Times New Roman"/>
          <w:sz w:val="24"/>
          <w:szCs w:val="24"/>
        </w:rPr>
        <w:t xml:space="preserve">могут обойтись и без рисунка. Каждый выбирал свой вид деятельности при овладении одним из информационных умений: 1) понимать, что математические явления могут быть представлены с помощью разных средств: текст, числовая запись, таблица, рисунок. При овладении следующим информационным умением, а именно: </w:t>
      </w:r>
      <w:r w:rsidRPr="00F06E40">
        <w:t xml:space="preserve">2) </w:t>
      </w:r>
      <w:r w:rsidRPr="00F06E40">
        <w:rPr>
          <w:rFonts w:ascii="Times New Roman" w:hAnsi="Times New Roman" w:cs="Times New Roman"/>
          <w:sz w:val="24"/>
          <w:szCs w:val="24"/>
        </w:rPr>
        <w:t xml:space="preserve">читать таблицу, извлекать информацию, представленную в табличной форме, правополушарным легче было проговаривать свою точку зрения. </w:t>
      </w:r>
    </w:p>
    <w:p w:rsidR="00E12DD6" w:rsidRPr="00F64540" w:rsidRDefault="008F3983" w:rsidP="00F645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E40">
        <w:rPr>
          <w:rFonts w:ascii="Times New Roman" w:hAnsi="Times New Roman" w:cs="Times New Roman"/>
          <w:sz w:val="24"/>
          <w:szCs w:val="24"/>
        </w:rPr>
        <w:t xml:space="preserve">Особенно эффективна </w:t>
      </w:r>
      <w:r w:rsidR="004B7193" w:rsidRPr="00F06E40">
        <w:rPr>
          <w:rFonts w:ascii="Times New Roman" w:hAnsi="Times New Roman" w:cs="Times New Roman"/>
          <w:sz w:val="24"/>
          <w:szCs w:val="24"/>
        </w:rPr>
        <w:t>слуховая (различные шумы)</w:t>
      </w:r>
      <w:r w:rsidR="004B7193">
        <w:rPr>
          <w:rFonts w:ascii="Times New Roman" w:hAnsi="Times New Roman" w:cs="Times New Roman"/>
          <w:sz w:val="24"/>
          <w:szCs w:val="24"/>
        </w:rPr>
        <w:t xml:space="preserve">, </w:t>
      </w:r>
      <w:r w:rsidRPr="00F06E40">
        <w:rPr>
          <w:rFonts w:ascii="Times New Roman" w:hAnsi="Times New Roman" w:cs="Times New Roman"/>
          <w:sz w:val="24"/>
          <w:szCs w:val="24"/>
        </w:rPr>
        <w:t xml:space="preserve">динамическая наглядность (действующие модели) и др. </w:t>
      </w:r>
    </w:p>
    <w:p w:rsidR="00A60702" w:rsidRDefault="008F3983" w:rsidP="00F645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39D">
        <w:rPr>
          <w:rFonts w:ascii="Times New Roman" w:hAnsi="Times New Roman" w:cs="Times New Roman"/>
          <w:sz w:val="24"/>
          <w:szCs w:val="24"/>
        </w:rPr>
        <w:t>Обучение пр</w:t>
      </w:r>
      <w:r w:rsidR="009635B3" w:rsidRPr="0065339D">
        <w:rPr>
          <w:rFonts w:ascii="Times New Roman" w:hAnsi="Times New Roman" w:cs="Times New Roman"/>
          <w:sz w:val="24"/>
          <w:szCs w:val="24"/>
        </w:rPr>
        <w:t xml:space="preserve">авополушарных учеников должно </w:t>
      </w:r>
      <w:r w:rsidRPr="0065339D">
        <w:rPr>
          <w:rFonts w:ascii="Times New Roman" w:hAnsi="Times New Roman" w:cs="Times New Roman"/>
          <w:sz w:val="24"/>
          <w:szCs w:val="24"/>
        </w:rPr>
        <w:t>опираться на их возможности,</w:t>
      </w:r>
      <w:r w:rsidR="00C54CE9">
        <w:rPr>
          <w:rFonts w:ascii="Times New Roman" w:hAnsi="Times New Roman" w:cs="Times New Roman"/>
          <w:sz w:val="24"/>
          <w:szCs w:val="24"/>
        </w:rPr>
        <w:t xml:space="preserve"> интерес к искусству</w:t>
      </w:r>
      <w:r w:rsidR="0065339D" w:rsidRPr="0065339D">
        <w:rPr>
          <w:rFonts w:ascii="Times New Roman" w:hAnsi="Times New Roman" w:cs="Times New Roman"/>
          <w:sz w:val="24"/>
          <w:szCs w:val="24"/>
        </w:rPr>
        <w:t>, на сферы их интересов</w:t>
      </w:r>
      <w:r w:rsidRPr="006533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2DD6" w:rsidRPr="00A60702" w:rsidRDefault="00E12DD6" w:rsidP="00E12DD6">
      <w:pPr>
        <w:ind w:firstLine="709"/>
        <w:jc w:val="both"/>
      </w:pPr>
      <w:r w:rsidRPr="00A60702">
        <w:rPr>
          <w:rFonts w:ascii="Times New Roman" w:hAnsi="Times New Roman" w:cs="Times New Roman"/>
          <w:sz w:val="24"/>
          <w:szCs w:val="24"/>
        </w:rPr>
        <w:t xml:space="preserve">Для развития межполушарного взаимодействия и улучшения организованности в работе, концентрации внимания проводятся </w:t>
      </w:r>
      <w:proofErr w:type="spellStart"/>
      <w:r w:rsidRPr="00A60702">
        <w:rPr>
          <w:rFonts w:ascii="Times New Roman" w:hAnsi="Times New Roman" w:cs="Times New Roman"/>
          <w:sz w:val="24"/>
          <w:szCs w:val="24"/>
        </w:rPr>
        <w:t>физминутки</w:t>
      </w:r>
      <w:proofErr w:type="spellEnd"/>
      <w:r w:rsidRPr="00A60702">
        <w:rPr>
          <w:rFonts w:ascii="Times New Roman" w:hAnsi="Times New Roman" w:cs="Times New Roman"/>
          <w:sz w:val="24"/>
          <w:szCs w:val="24"/>
        </w:rPr>
        <w:t xml:space="preserve"> «Коза-корова», «Пистолет-</w:t>
      </w:r>
      <w:proofErr w:type="spellStart"/>
      <w:r w:rsidRPr="00A60702">
        <w:rPr>
          <w:rFonts w:ascii="Times New Roman" w:hAnsi="Times New Roman" w:cs="Times New Roman"/>
          <w:sz w:val="24"/>
          <w:szCs w:val="24"/>
        </w:rPr>
        <w:t>антипистолет</w:t>
      </w:r>
      <w:proofErr w:type="spellEnd"/>
      <w:r w:rsidRPr="00A60702">
        <w:rPr>
          <w:rFonts w:ascii="Times New Roman" w:hAnsi="Times New Roman" w:cs="Times New Roman"/>
          <w:sz w:val="24"/>
          <w:szCs w:val="24"/>
        </w:rPr>
        <w:t>», «Замок», «Зайчик-кольцо», «Ухо-нос», «Лезгинка», во время которых происходит прием перекрещивания.</w:t>
      </w:r>
      <w:r w:rsidRPr="00A60702">
        <w:t xml:space="preserve"> </w:t>
      </w:r>
    </w:p>
    <w:p w:rsidR="0078537F" w:rsidRPr="00A60702" w:rsidRDefault="0078537F" w:rsidP="00550D6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0702">
        <w:rPr>
          <w:rFonts w:ascii="Times New Roman" w:hAnsi="Times New Roman" w:cs="Times New Roman"/>
          <w:sz w:val="24"/>
          <w:szCs w:val="24"/>
        </w:rPr>
        <w:t>С помощью выразительных средств речи – интонации, громкости, пауз учитель может управлять вниманием учащихся и устанавливать с ними доверительное общение, необходимое для сотрудничества на уроке.</w:t>
      </w:r>
    </w:p>
    <w:p w:rsidR="0078537F" w:rsidRDefault="008F3983" w:rsidP="00ED1F0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0702">
        <w:rPr>
          <w:rFonts w:ascii="Times New Roman" w:hAnsi="Times New Roman" w:cs="Times New Roman"/>
          <w:sz w:val="24"/>
          <w:szCs w:val="24"/>
        </w:rPr>
        <w:t xml:space="preserve">При оценивании знаний важно учитывать повышенную эмоциональность этих детей и помнить, что «плохие» отметки не становятся для них стимулом в учении. </w:t>
      </w:r>
      <w:r w:rsidR="0078537F" w:rsidRPr="0078537F">
        <w:rPr>
          <w:rFonts w:ascii="Times New Roman" w:hAnsi="Times New Roman" w:cs="Times New Roman"/>
          <w:sz w:val="24"/>
          <w:szCs w:val="24"/>
        </w:rPr>
        <w:t>С</w:t>
      </w:r>
      <w:r w:rsidR="00ED1F00">
        <w:rPr>
          <w:rFonts w:ascii="Times New Roman" w:hAnsi="Times New Roman" w:cs="Times New Roman"/>
          <w:sz w:val="24"/>
          <w:szCs w:val="24"/>
        </w:rPr>
        <w:t>оздаем с</w:t>
      </w:r>
      <w:r w:rsidR="0078537F" w:rsidRPr="0078537F">
        <w:rPr>
          <w:rFonts w:ascii="Times New Roman" w:hAnsi="Times New Roman" w:cs="Times New Roman"/>
          <w:sz w:val="24"/>
          <w:szCs w:val="24"/>
        </w:rPr>
        <w:t>итуации успеха, выбора.</w:t>
      </w:r>
    </w:p>
    <w:p w:rsidR="00FA784B" w:rsidRPr="0078537F" w:rsidRDefault="00FA784B" w:rsidP="0078537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Работаем на платформе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A784B">
        <w:rPr>
          <w:rFonts w:ascii="Times New Roman" w:hAnsi="Times New Roman" w:cs="Times New Roman"/>
          <w:sz w:val="24"/>
          <w:szCs w:val="24"/>
        </w:rPr>
        <w:t>Она не вызывает у детей негативные эмоции, когда они не способны решить какую-либо задачу. Система подсказывает правильные ответы, направляя ребёнка и развивая его логическое мышление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F3983" w:rsidRDefault="0078537F" w:rsidP="0078537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37F">
        <w:rPr>
          <w:rFonts w:ascii="Times New Roman" w:hAnsi="Times New Roman" w:cs="Times New Roman"/>
          <w:sz w:val="24"/>
          <w:szCs w:val="24"/>
        </w:rPr>
        <w:lastRenderedPageBreak/>
        <w:t>Листы самооценки стимулируют обучение посредством побуждения учеников размышлять и глубоко задумываться о своем учении, оценке собственных работ и процессе их выполнения.</w:t>
      </w:r>
    </w:p>
    <w:p w:rsidR="00692839" w:rsidRDefault="00692839" w:rsidP="0069283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Хочется отметить, что в</w:t>
      </w:r>
      <w:r w:rsidRPr="00D140B3">
        <w:rPr>
          <w:rFonts w:ascii="Times New Roman" w:hAnsi="Times New Roman" w:cs="Times New Roman"/>
          <w:sz w:val="24"/>
          <w:szCs w:val="24"/>
        </w:rPr>
        <w:t>иды деятельности для лево- и правополушарных предлагались всем детям</w:t>
      </w:r>
      <w:r>
        <w:rPr>
          <w:rFonts w:ascii="Times New Roman" w:hAnsi="Times New Roman" w:cs="Times New Roman"/>
          <w:sz w:val="24"/>
          <w:szCs w:val="24"/>
        </w:rPr>
        <w:t xml:space="preserve"> и сменяли друг друга на уроках, т.к. д</w:t>
      </w:r>
      <w:r w:rsidRPr="0036105B">
        <w:rPr>
          <w:rFonts w:ascii="Times New Roman" w:hAnsi="Times New Roman" w:cs="Times New Roman"/>
          <w:sz w:val="24"/>
          <w:szCs w:val="24"/>
        </w:rPr>
        <w:t>ля гармоничного развития школьников необходимо научить их по-разному осмысливать учебный материал (логически, образно, интуитивно), т. о. опираясь на ведущее полушарие и развивая другое.</w:t>
      </w:r>
    </w:p>
    <w:p w:rsidR="00692839" w:rsidRDefault="00692839" w:rsidP="0069283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3B1">
        <w:rPr>
          <w:rFonts w:ascii="Times New Roman" w:hAnsi="Times New Roman" w:cs="Times New Roman"/>
          <w:sz w:val="24"/>
          <w:szCs w:val="24"/>
        </w:rPr>
        <w:t>Работа по теме экспериментальной группы требует большой подгото</w:t>
      </w:r>
      <w:r>
        <w:rPr>
          <w:rFonts w:ascii="Times New Roman" w:hAnsi="Times New Roman" w:cs="Times New Roman"/>
          <w:sz w:val="24"/>
          <w:szCs w:val="24"/>
        </w:rPr>
        <w:t>вки, осведомленности педагога, внимания к возможностям</w:t>
      </w:r>
      <w:r w:rsidRPr="007B73B1">
        <w:rPr>
          <w:rFonts w:ascii="Times New Roman" w:hAnsi="Times New Roman" w:cs="Times New Roman"/>
          <w:sz w:val="24"/>
          <w:szCs w:val="24"/>
        </w:rPr>
        <w:t xml:space="preserve"> каждого ребенка, но видя положительные результаты учащихся, понимаешь, что время потрачено не напрасно.</w:t>
      </w:r>
    </w:p>
    <w:sectPr w:rsidR="00692839" w:rsidSect="00206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727FB"/>
    <w:multiLevelType w:val="hybridMultilevel"/>
    <w:tmpl w:val="BBF2EE02"/>
    <w:lvl w:ilvl="0" w:tplc="5C66493A">
      <w:start w:val="1"/>
      <w:numFmt w:val="decimal"/>
      <w:lvlText w:val="%1."/>
      <w:lvlJc w:val="righ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B6F5C"/>
    <w:multiLevelType w:val="hybridMultilevel"/>
    <w:tmpl w:val="BEBEF402"/>
    <w:lvl w:ilvl="0" w:tplc="50E0097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A33A3D"/>
    <w:multiLevelType w:val="hybridMultilevel"/>
    <w:tmpl w:val="D96C9AF2"/>
    <w:lvl w:ilvl="0" w:tplc="50E0097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28AC"/>
    <w:rsid w:val="000165EC"/>
    <w:rsid w:val="000676D7"/>
    <w:rsid w:val="0009011A"/>
    <w:rsid w:val="000B3B5D"/>
    <w:rsid w:val="00153B1E"/>
    <w:rsid w:val="00167378"/>
    <w:rsid w:val="001E6ADC"/>
    <w:rsid w:val="002068D6"/>
    <w:rsid w:val="00220FBD"/>
    <w:rsid w:val="0026133F"/>
    <w:rsid w:val="002869B8"/>
    <w:rsid w:val="003061FE"/>
    <w:rsid w:val="0036105B"/>
    <w:rsid w:val="00363152"/>
    <w:rsid w:val="00444080"/>
    <w:rsid w:val="004628ED"/>
    <w:rsid w:val="004B7193"/>
    <w:rsid w:val="004D1EF8"/>
    <w:rsid w:val="004E58F3"/>
    <w:rsid w:val="004F4870"/>
    <w:rsid w:val="005502E2"/>
    <w:rsid w:val="00550D64"/>
    <w:rsid w:val="005D28AC"/>
    <w:rsid w:val="006106EA"/>
    <w:rsid w:val="006316BE"/>
    <w:rsid w:val="0065339D"/>
    <w:rsid w:val="006922CF"/>
    <w:rsid w:val="00692839"/>
    <w:rsid w:val="007761C8"/>
    <w:rsid w:val="0078537F"/>
    <w:rsid w:val="0079321A"/>
    <w:rsid w:val="007B73B1"/>
    <w:rsid w:val="00854A09"/>
    <w:rsid w:val="008F3983"/>
    <w:rsid w:val="00937128"/>
    <w:rsid w:val="00942900"/>
    <w:rsid w:val="009617A7"/>
    <w:rsid w:val="009635B3"/>
    <w:rsid w:val="009639D6"/>
    <w:rsid w:val="009A4B68"/>
    <w:rsid w:val="00A60702"/>
    <w:rsid w:val="00B119E7"/>
    <w:rsid w:val="00B66BB4"/>
    <w:rsid w:val="00C171C2"/>
    <w:rsid w:val="00C25452"/>
    <w:rsid w:val="00C26B22"/>
    <w:rsid w:val="00C54CE9"/>
    <w:rsid w:val="00C80B3E"/>
    <w:rsid w:val="00C968C3"/>
    <w:rsid w:val="00CE1CFB"/>
    <w:rsid w:val="00D140B3"/>
    <w:rsid w:val="00DA1148"/>
    <w:rsid w:val="00E12DD6"/>
    <w:rsid w:val="00E82430"/>
    <w:rsid w:val="00EC06D8"/>
    <w:rsid w:val="00ED1F00"/>
    <w:rsid w:val="00EF388D"/>
    <w:rsid w:val="00F06E40"/>
    <w:rsid w:val="00F17076"/>
    <w:rsid w:val="00F4715F"/>
    <w:rsid w:val="00F64540"/>
    <w:rsid w:val="00F87D08"/>
    <w:rsid w:val="00FA7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E60C75-00AE-4701-AA58-83854E72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53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85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537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617A7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7">
    <w:name w:val="Normal (Web)"/>
    <w:basedOn w:val="a"/>
    <w:uiPriority w:val="99"/>
    <w:unhideWhenUsed/>
    <w:rsid w:val="00444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7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E6377-9934-48D3-BA80-2FD64C6AB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3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Administartor</cp:lastModifiedBy>
  <cp:revision>18</cp:revision>
  <cp:lastPrinted>2025-03-25T06:09:00Z</cp:lastPrinted>
  <dcterms:created xsi:type="dcterms:W3CDTF">2025-03-16T15:03:00Z</dcterms:created>
  <dcterms:modified xsi:type="dcterms:W3CDTF">2025-08-04T19:37:00Z</dcterms:modified>
</cp:coreProperties>
</file>